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E5DB2">
        <w:rPr>
          <w:rFonts w:ascii="Arial" w:hAnsi="Arial" w:cs="Arial"/>
          <w:color w:val="000000"/>
          <w:highlight w:val="white"/>
          <w:lang w:val="en-US"/>
        </w:rPr>
        <w:t xml:space="preserve">Dostawa lekkiego samochodu ratownictwa technicznego z funkcją gaśniczą ze zbiornikiem środka gaśniczego 1000 l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27" w:rsidRDefault="00725D27" w:rsidP="0038231F">
      <w:pPr>
        <w:spacing w:after="0" w:line="240" w:lineRule="auto"/>
      </w:pPr>
      <w:r>
        <w:separator/>
      </w:r>
    </w:p>
  </w:endnote>
  <w:endnote w:type="continuationSeparator" w:id="0">
    <w:p w:rsidR="00725D27" w:rsidRDefault="00725D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DB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27" w:rsidRDefault="00725D27" w:rsidP="0038231F">
      <w:pPr>
        <w:spacing w:after="0" w:line="240" w:lineRule="auto"/>
      </w:pPr>
      <w:r>
        <w:separator/>
      </w:r>
    </w:p>
  </w:footnote>
  <w:footnote w:type="continuationSeparator" w:id="0">
    <w:p w:rsidR="00725D27" w:rsidRDefault="00725D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25D27"/>
    <w:rsid w:val="00746532"/>
    <w:rsid w:val="007530E5"/>
    <w:rsid w:val="007840F2"/>
    <w:rsid w:val="007936D6"/>
    <w:rsid w:val="0079713A"/>
    <w:rsid w:val="007E25BD"/>
    <w:rsid w:val="007E2F69"/>
    <w:rsid w:val="007E5DB2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35E9-670E-44CF-A185-D6A853E6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15</cp:revision>
  <cp:lastPrinted>2016-07-26T08:32:00Z</cp:lastPrinted>
  <dcterms:created xsi:type="dcterms:W3CDTF">2016-10-04T11:47:00Z</dcterms:created>
  <dcterms:modified xsi:type="dcterms:W3CDTF">2018-10-23T12:59:00Z</dcterms:modified>
</cp:coreProperties>
</file>